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E16EE8" w14:paraId="3BF3B26C" w14:textId="77777777" w:rsidTr="00C918C7">
        <w:trPr>
          <w:trHeight w:val="1798"/>
          <w:tblCellSpacing w:w="15" w:type="dxa"/>
        </w:trPr>
        <w:tc>
          <w:tcPr>
            <w:tcW w:w="0" w:type="auto"/>
            <w:vAlign w:val="center"/>
            <w:hideMark/>
          </w:tcPr>
          <w:p w14:paraId="339FD30E" w14:textId="3BFF175C" w:rsidR="00E16EE8" w:rsidRPr="00FA282A" w:rsidRDefault="00E16EE8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SOLICITUD DE FINANCIACIÓN DE OPERACIONES EN EL MARCO DE LA ESTRATEGIA DE DESARROLLO URBANO SOSTENIBLE INTEGRADO DEL AYUNTAMIENTO DE </w:t>
            </w:r>
            <w:r w:rsidR="00FA282A"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>TOLEDO</w:t>
            </w: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COFINANCIADO POR EL FONDO EUROPEO DE DESARROLLO REGIONAL EN EL MARCO DEL P.O </w:t>
            </w:r>
            <w:r w:rsidR="001418E7">
              <w:rPr>
                <w:rFonts w:ascii="Century Gothic" w:hAnsi="Century Gothic"/>
                <w:b/>
                <w:bCs/>
                <w:sz w:val="18"/>
                <w:szCs w:val="18"/>
              </w:rPr>
              <w:t>PLURIRREGIONAL DE ESPAÑA</w:t>
            </w:r>
            <w:r w:rsidRPr="00FA282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FEDER 2014-2020. </w:t>
            </w:r>
          </w:p>
          <w:p w14:paraId="1B3E313D" w14:textId="299EDD34" w:rsidR="00E16EE8" w:rsidRDefault="00E16EE8" w:rsidP="00475ECD">
            <w:pPr>
              <w:pStyle w:val="NormalWeb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418E7">
              <w:rPr>
                <w:rFonts w:ascii="Century Gothic" w:hAnsi="Century Gothic"/>
                <w:sz w:val="18"/>
                <w:szCs w:val="18"/>
              </w:rPr>
              <w:t>D.</w:t>
            </w:r>
            <w:r w:rsidR="00F63249">
              <w:rPr>
                <w:rFonts w:ascii="Century Gothic" w:hAnsi="Century Gothic"/>
                <w:sz w:val="18"/>
                <w:szCs w:val="18"/>
              </w:rPr>
              <w:t>Dª</w:t>
            </w:r>
            <w:proofErr w:type="spellEnd"/>
            <w:r w:rsidRPr="001418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18E7" w:rsidRPr="001418E7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="001418E7" w:rsidRPr="00F63249" w:rsidDel="001418E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63249">
              <w:rPr>
                <w:rFonts w:ascii="Century Gothic" w:hAnsi="Century Gothic"/>
                <w:sz w:val="18"/>
                <w:szCs w:val="18"/>
              </w:rPr>
              <w:t>en calidad de responsable del Departamento</w:t>
            </w:r>
            <w:r w:rsidR="00D3747E" w:rsidRPr="00F63249">
              <w:rPr>
                <w:rFonts w:ascii="Century Gothic" w:hAnsi="Century Gothic"/>
                <w:sz w:val="18"/>
                <w:szCs w:val="18"/>
              </w:rPr>
              <w:t>/área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44F95" w:rsidRPr="00F63249">
              <w:rPr>
                <w:rFonts w:ascii="Century Gothic" w:hAnsi="Century Gothic"/>
                <w:sz w:val="18"/>
                <w:szCs w:val="18"/>
              </w:rPr>
              <w:t>perteneciente a la Concejalía de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63249" w:rsidRPr="00F63249">
              <w:rPr>
                <w:rFonts w:ascii="Century Gothic" w:eastAsia="Times New Roman" w:hAnsi="Century Gothic"/>
                <w:sz w:val="18"/>
                <w:szCs w:val="18"/>
              </w:rPr>
              <w:t>_____________________</w:t>
            </w:r>
            <w:r w:rsidRPr="00F63249">
              <w:rPr>
                <w:rFonts w:ascii="Century Gothic" w:hAnsi="Century Gothic"/>
                <w:sz w:val="18"/>
                <w:szCs w:val="18"/>
              </w:rPr>
              <w:t>, manifiesta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>n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su interés de incluir la presente operación en la Estrategia de Desarrollo Urbano Sostenible Integrado del Ayuntamiento de </w:t>
            </w:r>
            <w:r w:rsidR="00D3747E" w:rsidRPr="00F63249">
              <w:rPr>
                <w:rFonts w:ascii="Century Gothic" w:hAnsi="Century Gothic"/>
                <w:sz w:val="18"/>
                <w:szCs w:val="18"/>
              </w:rPr>
              <w:t>Toledo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, cofinanciado por el Fondo Europeo de Desarrollo Regional en el marco del P.O </w:t>
            </w:r>
            <w:r w:rsidR="001418E7" w:rsidRPr="00F63249">
              <w:rPr>
                <w:rFonts w:ascii="Century Gothic" w:hAnsi="Century Gothic"/>
                <w:sz w:val="18"/>
                <w:szCs w:val="18"/>
              </w:rPr>
              <w:t>Plurirregional de España</w:t>
            </w:r>
            <w:r w:rsidRPr="00F63249">
              <w:rPr>
                <w:rFonts w:ascii="Century Gothic" w:hAnsi="Century Gothic"/>
                <w:sz w:val="18"/>
                <w:szCs w:val="18"/>
              </w:rPr>
              <w:t xml:space="preserve"> FEDER</w:t>
            </w:r>
            <w:r w:rsidRPr="001418E7">
              <w:rPr>
                <w:rFonts w:ascii="Century Gothic" w:hAnsi="Century Gothic"/>
                <w:sz w:val="18"/>
                <w:szCs w:val="18"/>
              </w:rPr>
              <w:t xml:space="preserve"> 2014-2020.</w:t>
            </w:r>
          </w:p>
        </w:tc>
      </w:tr>
    </w:tbl>
    <w:p w14:paraId="0F10BB18" w14:textId="77777777" w:rsidR="004021F0" w:rsidRDefault="004021F0">
      <w:pPr>
        <w:rPr>
          <w:rFonts w:ascii="Century Gothic" w:eastAsia="Times New Roman" w:hAnsi="Century Gothic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021F0" w14:paraId="3573CF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021F0" w14:paraId="0FC17019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FE643BD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1. DATOS DE CONTACTO</w:t>
                  </w:r>
                </w:p>
              </w:tc>
            </w:tr>
            <w:tr w:rsidR="004021F0" w14:paraId="5FFBA895" w14:textId="77777777" w:rsidTr="00C918C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F618A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NOMBRE Y APELLIDOS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1D2AB2" w14:textId="427D2AF8" w:rsidR="004021F0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3C1277BE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7F45A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CONCEJALÍA / AREA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19F01BD" w14:textId="5A8E9993" w:rsidR="004021F0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44CFAB0B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8883D3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TLF. CONTACTO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35FA4A" w14:textId="2BA677AB" w:rsidR="004021F0" w:rsidRPr="00921305" w:rsidRDefault="004021F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921305" w14:paraId="16A49138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1ADBE" w14:textId="77777777" w:rsidR="00921305" w:rsidRDefault="00921305" w:rsidP="00921305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D34FAF" w14:textId="2C4997BD" w:rsidR="00921305" w:rsidRDefault="00921305" w:rsidP="00921305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5E1F7BB4" w14:textId="77777777" w:rsidTr="00C918C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63BE00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RESPONSABLE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7CE9BC" w14:textId="1E4F057A" w:rsidR="001418E7" w:rsidRPr="00C918C7" w:rsidRDefault="001418E7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8D9A13F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4599"/>
            </w:tblGrid>
            <w:tr w:rsidR="004021F0" w14:paraId="74A59AEE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0BED90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2. DATOS IDENTIFICATIVOS DE LA OPERACIÓN</w:t>
                  </w:r>
                </w:p>
              </w:tc>
            </w:tr>
            <w:tr w:rsidR="004021F0" w14:paraId="0EDCCCA3" w14:textId="77777777">
              <w:trPr>
                <w:tblCellSpacing w:w="22" w:type="dxa"/>
              </w:trPr>
              <w:tc>
                <w:tcPr>
                  <w:tcW w:w="37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3592B3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CONVOCATORIA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49A8C7" w14:textId="7A1740AF" w:rsidR="004021F0" w:rsidRDefault="001418E7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Tercera Convocatoria</w:t>
                  </w:r>
                  <w:r w:rsidR="00D3747E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1F0" w14:paraId="3044965A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A343E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DENOMINACIÓN DE LA OPERACIÓN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70178E" w14:textId="5891EEAA" w:rsidR="004021F0" w:rsidRPr="00C918C7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67B437E2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48C686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UNIDAD DE EJECUCIÓN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CF4D5A0" w14:textId="717DC553" w:rsidR="00E61F31" w:rsidRDefault="00E61F31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2487455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D0D45D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TEMÁTICO (OT)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16F9F8A" w14:textId="0107EBA1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3E379448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A3BCD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PRIORIDAD DE INVERSIÓN (PI)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48F72E4" w14:textId="27E73750" w:rsidR="004021F0" w:rsidRPr="00FA282A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7C94AC9E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4066F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BA351F" w14:textId="6C41B7E6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F1B9735" w14:textId="77777777" w:rsidTr="00F6324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AF18BD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LÍNEA DE ACTUACIÓN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5507DD" w14:textId="3038F4F8" w:rsidR="004021F0" w:rsidRDefault="004021F0" w:rsidP="00FA282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08491A3" w14:textId="288AAABD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6AC4CDC1" w14:textId="1B164EB1" w:rsidR="00A44F95" w:rsidRDefault="00A44F95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476BC191" w14:textId="77777777" w:rsidTr="00445E0A">
              <w:trPr>
                <w:tblCellSpacing w:w="22" w:type="dxa"/>
              </w:trPr>
              <w:tc>
                <w:tcPr>
                  <w:tcW w:w="4948" w:type="pct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8D3FBB3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3. INFORMACIÓN FINANCIERA Y PRESUPUESTO</w:t>
                  </w:r>
                </w:p>
              </w:tc>
            </w:tr>
            <w:tr w:rsidR="004021F0" w14:paraId="38EDE48E" w14:textId="77777777" w:rsidTr="00445E0A">
              <w:trPr>
                <w:tblCellSpacing w:w="22" w:type="dxa"/>
              </w:trPr>
              <w:tc>
                <w:tcPr>
                  <w:tcW w:w="4948" w:type="pct"/>
                  <w:vAlign w:val="center"/>
                  <w:hideMark/>
                </w:tcPr>
                <w:p w14:paraId="4BE14491" w14:textId="7F0E361E" w:rsidR="00475ECD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COSTE DE LA OPERACIÓN</w:t>
                  </w:r>
                </w:p>
                <w:tbl>
                  <w:tblPr>
                    <w:tblW w:w="8334" w:type="dxa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43"/>
                    <w:gridCol w:w="1491"/>
                  </w:tblGrid>
                  <w:tr w:rsidR="00475ECD" w:rsidRPr="0063618B" w14:paraId="4A4E9418" w14:textId="77777777" w:rsidTr="00C918C7">
                    <w:trPr>
                      <w:trHeight w:val="23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9840C45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COSTE TOTAL DE LA OPERACIÓN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9D77920" w14:textId="5451FF94" w:rsidR="00475ECD" w:rsidRPr="0063618B" w:rsidRDefault="00475ECD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475ECD" w:rsidRPr="0063618B" w14:paraId="7E2196B0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439443E5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COSTE TOTAL SUBVENCIONABLE DE LA OPERACIÓN 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29FD869A" w14:textId="603E6267" w:rsidR="00475ECD" w:rsidRPr="0063618B" w:rsidRDefault="00921305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  <w:tr w:rsidR="00475ECD" w:rsidRPr="0063618B" w14:paraId="00F5C07C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99EC87C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AYUDA FEDER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B7E2247" w14:textId="41FE7A4D" w:rsidR="00475ECD" w:rsidRPr="0063618B" w:rsidRDefault="002260B2" w:rsidP="00475ECD">
                        <w:pPr>
                          <w:ind w:left="708" w:hanging="708"/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8</w:t>
                        </w:r>
                        <w:r w:rsidR="00475ECD"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0 %</w:t>
                        </w:r>
                      </w:p>
                    </w:tc>
                  </w:tr>
                  <w:tr w:rsidR="00475ECD" w:rsidRPr="0063618B" w14:paraId="42DA3EA6" w14:textId="77777777" w:rsidTr="00C918C7">
                    <w:trPr>
                      <w:trHeight w:val="220"/>
                      <w:tblCellSpacing w:w="22" w:type="dxa"/>
                    </w:trPr>
                    <w:tc>
                      <w:tcPr>
                        <w:tcW w:w="677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EE5FB7C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APORTACIÓN MUNICIPAL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7EDA4DC" w14:textId="140703D2" w:rsidR="00475ECD" w:rsidRPr="0063618B" w:rsidRDefault="00475ECD" w:rsidP="00475ECD">
                        <w:pP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  <w:t>€</w:t>
                        </w:r>
                      </w:p>
                    </w:tc>
                  </w:tr>
                </w:tbl>
                <w:p w14:paraId="0BEDB2B8" w14:textId="519FEA58" w:rsidR="00475ECD" w:rsidRDefault="00475ECD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378B1E5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3"/>
              <w:gridCol w:w="5881"/>
              <w:gridCol w:w="353"/>
              <w:gridCol w:w="353"/>
              <w:gridCol w:w="375"/>
            </w:tblGrid>
            <w:tr w:rsidR="004021F0" w14:paraId="0E9E011C" w14:textId="77777777">
              <w:trPr>
                <w:tblCellSpacing w:w="22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384D7569" w14:textId="7E0614CC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PLAN FINANCIERO</w:t>
                  </w:r>
                </w:p>
              </w:tc>
            </w:tr>
            <w:tr w:rsidR="00F63249" w14:paraId="6930D9C0" w14:textId="77777777" w:rsidTr="0092565D">
              <w:trPr>
                <w:tblCellSpacing w:w="22" w:type="dxa"/>
              </w:trPr>
              <w:tc>
                <w:tcPr>
                  <w:tcW w:w="82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9D38FB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9FDCA9" w14:textId="42E407CE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0244C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1135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ECEB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3BFBA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33C32D6B" w14:textId="77777777" w:rsidTr="0092565D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1E9689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81BBF1" w14:textId="0D76421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0244C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3F2E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5A6666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7592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50B5D9CE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B22109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AA34D5" w14:textId="4E481A0A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98BB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10DF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1C8E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7A4EB9A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718608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2FC4B5" w14:textId="27375FB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A51D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3335F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6A42C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63EC53CA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EF2E96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DB20CF" w14:textId="5C4E187C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689C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F81D0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3D417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839D4C0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5759A0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1648E2" w14:textId="2869CA7A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6E66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1271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5E0B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0DD8E022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37330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86BD12" w14:textId="1B52FC1A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0441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002A4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2057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2D4A7005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1B1E6A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6AACD7" w14:textId="23BEBA9D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56FE6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52A27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ECBB9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7B670932" w14:textId="77777777" w:rsidTr="00350EB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B8344E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B4891" w14:textId="01E5A200" w:rsidR="00F63249" w:rsidRPr="00C918C7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B86F2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4A21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B44B1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63249" w14:paraId="6E1FA935" w14:textId="77777777" w:rsidTr="00CB72D9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D8CDA2" w14:textId="77777777" w:rsidR="00F63249" w:rsidRDefault="00F63249" w:rsidP="00F63249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58D1B" w14:textId="37733921" w:rsidR="00F63249" w:rsidRDefault="00F63249" w:rsidP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DF03C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0,00 €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302B3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B6838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B9E1FE" w14:textId="77777777" w:rsidR="00F63249" w:rsidRDefault="00F63249" w:rsidP="00F632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46B0C" w14:paraId="72D670EB" w14:textId="77777777" w:rsidTr="006C35A4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AB5196" w14:textId="73916C41" w:rsidR="004021F0" w:rsidRDefault="002260B2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TOTAL,</w:t>
                  </w:r>
                  <w:r w:rsidR="00B715E6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ACUMULADO: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65C0BB" w14:textId="1C486F39" w:rsidR="004021F0" w:rsidRDefault="00F63249" w:rsidP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0,00 </w:t>
                  </w:r>
                  <w:r w:rsidR="002260B2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FAC96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CCAA4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E6A860" w14:textId="77777777" w:rsidR="004021F0" w:rsidRDefault="004021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7B6E5ED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081"/>
              <w:gridCol w:w="2081"/>
              <w:gridCol w:w="2149"/>
            </w:tblGrid>
            <w:tr w:rsidR="004021F0" w14:paraId="390AAC92" w14:textId="77777777">
              <w:trPr>
                <w:gridAfter w:val="2"/>
                <w:wAfter w:w="2461" w:type="pct"/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E9F86FF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4. CALENDARIO DE EJECUCIÓN</w:t>
                  </w:r>
                </w:p>
              </w:tc>
            </w:tr>
            <w:tr w:rsidR="004021F0" w14:paraId="69A36D4F" w14:textId="77777777" w:rsidTr="00C918C7">
              <w:trPr>
                <w:tblCellSpacing w:w="22" w:type="dxa"/>
              </w:trPr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8B1EE6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INICIO (*)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2D50CC" w14:textId="13A3A1EE" w:rsidR="004021F0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</w:t>
                  </w:r>
                  <w:r w:rsidR="006E0CE0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MM</w:t>
                  </w:r>
                  <w:r w:rsidR="006E0CE0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/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AAAA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816385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FECHA FINALIZACIÓN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D3D51C" w14:textId="78ACE393" w:rsidR="004021F0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DD/MM/AAAA</w:t>
                  </w:r>
                </w:p>
              </w:tc>
            </w:tr>
            <w:tr w:rsidR="00475ECD" w14:paraId="3867CED3" w14:textId="77777777" w:rsidTr="00C918C7">
              <w:trPr>
                <w:tblCellSpacing w:w="22" w:type="dxa"/>
              </w:trPr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CF2E21" w14:textId="2CAFD7D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PLAZO DE EJECUCIÓN</w:t>
                  </w:r>
                </w:p>
              </w:tc>
              <w:tc>
                <w:tcPr>
                  <w:tcW w:w="1217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2973D1" w14:textId="24A31E3A" w:rsidR="00475ECD" w:rsidRDefault="00F63249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__</w:t>
                  </w:r>
                  <w:r w:rsidR="00BE66E8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MESES</w:t>
                  </w:r>
                </w:p>
              </w:tc>
              <w:tc>
                <w:tcPr>
                  <w:tcW w:w="2461" w:type="pct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601A6C5" w14:textId="6F496D2A" w:rsidR="00475ECD" w:rsidRDefault="00475E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(MESES)</w:t>
                  </w:r>
                </w:p>
              </w:tc>
            </w:tr>
            <w:tr w:rsidR="004021F0" w14:paraId="0BF702CC" w14:textId="77777777">
              <w:trPr>
                <w:tblCellSpacing w:w="22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3DA55D3F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*De acuerdo con el Art.65 (6) del RDC, ninguna operación podrá ser seleccionada para recibir ayuda del Programa Operativo si ésta ha concluido materialmente o se ha ejecutado íntegramente antes de presentar la solicitud de financiación.</w:t>
                  </w:r>
                </w:p>
              </w:tc>
            </w:tr>
          </w:tbl>
          <w:p w14:paraId="5D3F4407" w14:textId="22121701" w:rsidR="00445E0A" w:rsidRDefault="00445E0A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B095296" w14:textId="77777777" w:rsidR="00F46B0C" w:rsidRDefault="00F46B0C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2A59206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3FFE0A0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5. CARACTERIZACIÓN DE LA OPERACIÓN</w:t>
                  </w:r>
                </w:p>
              </w:tc>
            </w:tr>
            <w:tr w:rsidR="004021F0" w14:paraId="1BBABF5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5FFC69" w14:textId="642D1218" w:rsidR="004021F0" w:rsidRPr="00445E0A" w:rsidRDefault="00B715E6" w:rsidP="00445E0A">
                  <w:pPr>
                    <w:pStyle w:val="Prrafodelista"/>
                    <w:numPr>
                      <w:ilvl w:val="1"/>
                      <w:numId w:val="7"/>
                    </w:num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 w:rsidRPr="00445E0A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OBJETIVOS DE LA OPERACIÓN</w:t>
                  </w:r>
                </w:p>
                <w:p w14:paraId="383D1E28" w14:textId="04306A05" w:rsidR="004E2666" w:rsidRDefault="004E266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56BFB6B" w14:textId="77777777" w:rsidTr="000824F8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AC451" w14:textId="77777777" w:rsidR="004021F0" w:rsidRDefault="004021F0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253D05A" w14:textId="77777777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3056E3A" w14:textId="77777777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DD23C9B" w14:textId="746CF524" w:rsidR="00F63249" w:rsidRDefault="00F63249" w:rsidP="00F63249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27C28E9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73C34EB" w14:textId="77777777" w:rsidR="00F07CE3" w:rsidRDefault="00F07CE3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7A993466" w14:textId="302E9CA5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5.2 DESCRIPCIÓN DE LA OPERACIÓN PROPUESTA</w:t>
                  </w:r>
                </w:p>
              </w:tc>
            </w:tr>
            <w:tr w:rsidR="004021F0" w14:paraId="690AB1E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03A5639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a) Descripción de la Operación.</w:t>
                  </w:r>
                </w:p>
              </w:tc>
            </w:tr>
            <w:tr w:rsidR="004021F0" w14:paraId="5FE001E6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CCC1B0" w14:textId="12ED742D" w:rsidR="008766F3" w:rsidRDefault="008766F3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A8EA735" w14:textId="0DB17353" w:rsidR="00F63249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BA1ED2C" w14:textId="3E14AFC3" w:rsidR="00F63249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3AA7B291" w14:textId="77777777" w:rsidR="00F63249" w:rsidRPr="00C918C7" w:rsidRDefault="00F63249" w:rsidP="00C918C7">
                  <w:pPr>
                    <w:pStyle w:val="Prrafodelista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7A065461" w14:textId="6D828C1B" w:rsidR="00FF772D" w:rsidRDefault="00FF772D" w:rsidP="00F63249">
                  <w:pPr>
                    <w:pStyle w:val="Prrafodelista"/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6CA1B44D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FB5CDB7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b) Identificación de beneficiarios directos y potenciales.</w:t>
                  </w:r>
                </w:p>
              </w:tc>
            </w:tr>
            <w:tr w:rsidR="004021F0" w14:paraId="75318A1E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9DA9CA" w14:textId="7F5E3749" w:rsidR="00F63249" w:rsidRPr="00310D55" w:rsidRDefault="00F63249" w:rsidP="00F6324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El</w:t>
                  </w:r>
                  <w:r w:rsidR="00475ECD" w:rsidRP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beneficiario directo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:</w:t>
                  </w:r>
                  <w:r w:rsidR="00475ECD" w:rsidRPr="00475ECD"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  <w:p w14:paraId="1D9AAD7A" w14:textId="51FDEB6C" w:rsidR="00310D55" w:rsidRDefault="00310D55" w:rsidP="00AF0DA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07E3894D" w14:textId="77777777" w:rsidR="00F63249" w:rsidRDefault="00F63249" w:rsidP="00AF0DAD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BBC6313" w14:textId="0B5D0D28" w:rsidR="002255A0" w:rsidRDefault="002255A0" w:rsidP="002255A0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 w:rsidRP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Los beneficiarios potenciales</w:t>
                  </w:r>
                  <w:r w:rsidR="00F63249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4021F0" w14:paraId="16D38B32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88CA64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c) Ámbito territorial de actuación.</w:t>
                  </w:r>
                </w:p>
              </w:tc>
            </w:tr>
            <w:tr w:rsidR="004021F0" w14:paraId="42C84F19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8C07BA" w14:textId="4E7A3FA3" w:rsidR="00205BBC" w:rsidRDefault="00205BBC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2E83DAF" w14:textId="62934ADF" w:rsidR="00F63249" w:rsidRDefault="00F63249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7AC4738" w14:textId="77777777" w:rsidR="00F63249" w:rsidRDefault="00F63249" w:rsidP="00205BBC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C8FC6BE" w14:textId="54D8CDD8" w:rsidR="00A310BC" w:rsidRDefault="00A310BC" w:rsidP="00C918C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B183A9F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98F5763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d) Actuaciones incluidas en la operación.</w:t>
                  </w:r>
                </w:p>
              </w:tc>
            </w:tr>
            <w:tr w:rsidR="004021F0" w14:paraId="319B49F3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12F56B" w14:textId="37351300" w:rsidR="00BD79B8" w:rsidRDefault="00BD79B8" w:rsidP="008B270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0A26B0CF" w14:textId="77777777" w:rsidR="00F63249" w:rsidRDefault="00F63249" w:rsidP="008B270A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5D478F4" w14:textId="1C698124" w:rsidR="00F56575" w:rsidRDefault="00F56575" w:rsidP="00F56575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34AA4A7" w14:textId="306C0BD1" w:rsidR="00450969" w:rsidRPr="00F07CE3" w:rsidRDefault="00450969" w:rsidP="00F07CE3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58AA0F0C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2D70BA5B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e) Productos / servicios resultantes.</w:t>
                  </w:r>
                </w:p>
              </w:tc>
            </w:tr>
            <w:tr w:rsidR="004021F0" w14:paraId="26FFE27F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61FC68" w14:textId="0959A575" w:rsidR="00E22EED" w:rsidRDefault="00E22EED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F2D2C14" w14:textId="1300EC69" w:rsidR="00F63249" w:rsidRDefault="00F63249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257A3643" w14:textId="77777777" w:rsidR="00F63249" w:rsidRDefault="00F63249" w:rsidP="008F201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1B850C8" w14:textId="77777777" w:rsidR="00B715E6" w:rsidRDefault="00B715E6" w:rsidP="00C918C7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093A2039" w14:textId="77777777" w:rsidR="00872644" w:rsidRDefault="00872644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0" w:type="dxa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6"/>
              <w:gridCol w:w="516"/>
            </w:tblGrid>
            <w:tr w:rsidR="004021F0" w14:paraId="24CCE015" w14:textId="77777777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56B6259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5.3 TIPOLOGÍA DE GASTOS</w:t>
                  </w:r>
                </w:p>
              </w:tc>
            </w:tr>
            <w:tr w:rsidR="004021F0" w14:paraId="42D256A6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BD516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*Otros (especificar)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E7E895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94054B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52F2D4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bienes inmuebles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3A5E4B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0BD20B0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DBE15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Adquisición de terrenos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71CC73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C7DE17A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BA94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Bienes de equipo de 2º mano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BAACA3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7C962D32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3FCD40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de depreciación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B1F87A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43C81331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50BEF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Costes indirectos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9ED0E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22A8030D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952839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Desplazamientos, viajes, dietas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35025B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0BA331C8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89C0B9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Personal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B33920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5441D9D2" w14:textId="77777777">
              <w:trPr>
                <w:tblCellSpacing w:w="22" w:type="dxa"/>
              </w:trPr>
              <w:tc>
                <w:tcPr>
                  <w:tcW w:w="6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97F21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Subcontratación (obras/servicios/suministros)</w:t>
                  </w:r>
                </w:p>
              </w:tc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4ED4AD" w14:textId="5C807211" w:rsidR="004021F0" w:rsidRDefault="004021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7D4E398F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9"/>
              <w:gridCol w:w="706"/>
            </w:tblGrid>
            <w:tr w:rsidR="004021F0" w14:paraId="395D63E3" w14:textId="77777777" w:rsidTr="00475E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1C14999C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Otros Gastos</w:t>
                  </w:r>
                </w:p>
                <w:p w14:paraId="3D030ED9" w14:textId="6C7A595F" w:rsidR="00E22EED" w:rsidRDefault="00E22EE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4A0F7C69" w14:textId="77777777" w:rsidTr="00475ECD">
              <w:trPr>
                <w:tblCellSpacing w:w="22" w:type="dxa"/>
              </w:trPr>
              <w:tc>
                <w:tcPr>
                  <w:tcW w:w="8327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CDD92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  <w:tr w:rsidR="004021F0" w14:paraId="39FCBD32" w14:textId="77777777" w:rsidTr="00475ECD">
              <w:trPr>
                <w:tblCellSpacing w:w="22" w:type="dxa"/>
              </w:trPr>
              <w:tc>
                <w:tcPr>
                  <w:tcW w:w="0" w:type="auto"/>
                  <w:gridSpan w:val="2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6"/>
                    <w:gridCol w:w="1291"/>
                  </w:tblGrid>
                  <w:tr w:rsidR="00475ECD" w:rsidRPr="00FC23CB" w14:paraId="37063E43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10595" w:type="dxa"/>
                        <w:gridSpan w:val="2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14:paraId="787837EC" w14:textId="77777777" w:rsidR="00475ECD" w:rsidRPr="00FC23CB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5.4 COMPRA DE TERRENOS</w:t>
                        </w:r>
                      </w:p>
                    </w:tc>
                  </w:tr>
                  <w:tr w:rsidR="00475ECD" w14:paraId="44BF59FE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058F6EFA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¿La operación incluye la compra de terrenos o bienes inmuebles?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6AA1301B" w14:textId="46A4EC30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47EFC3AD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BEC4B79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Importe máximo de la compra: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331857DF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32B07E" w14:textId="77777777" w:rsidR="00475ECD" w:rsidRDefault="00475ECD" w:rsidP="00475ECD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2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8"/>
                    <w:gridCol w:w="1289"/>
                  </w:tblGrid>
                  <w:tr w:rsidR="00475ECD" w:rsidRPr="00FC23CB" w14:paraId="05571E9F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10595" w:type="dxa"/>
                        <w:gridSpan w:val="2"/>
                        <w:tcMar>
                          <w:top w:w="150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p w14:paraId="37A9BA26" w14:textId="77777777" w:rsidR="00475ECD" w:rsidRPr="00FC23CB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5.5 GENERACIÓN DE INGRESOS</w:t>
                        </w:r>
                      </w:p>
                    </w:tc>
                  </w:tr>
                  <w:tr w:rsidR="00475ECD" w14:paraId="55E8CA9C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7A3E72EE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¿La operación es generadora de ingresos?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8CC0501" w14:textId="4005CA80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22CA5FC6" w14:textId="77777777" w:rsidTr="00273515">
                    <w:trPr>
                      <w:trHeight w:val="205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EB194F1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¿Genera ingresos como prevé el artículo 61 del RDC? 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5DABCC52" w14:textId="77777777" w:rsidR="00475ECD" w:rsidRDefault="00475ECD" w:rsidP="00475ECD">
                        <w:pPr>
                          <w:jc w:val="center"/>
                          <w:rPr>
                            <w:rFonts w:ascii="Century Gothic" w:eastAsia="Times New Roman" w:hAnsi="Century Gothic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75ECD" w14:paraId="0A6BA8BC" w14:textId="77777777" w:rsidTr="00273515">
                    <w:trPr>
                      <w:trHeight w:val="219"/>
                      <w:tblCellSpacing w:w="22" w:type="dxa"/>
                    </w:trPr>
                    <w:tc>
                      <w:tcPr>
                        <w:tcW w:w="89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4F4F4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48C8FDAE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  <w:t>¿Genera ingresos como prevé el artículo 65.8 del RDC?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1B8D260" w14:textId="77777777" w:rsidR="00475ECD" w:rsidRDefault="00475ECD" w:rsidP="00475ECD">
                        <w:pPr>
                          <w:rPr>
                            <w:rFonts w:ascii="Century Gothic" w:eastAsia="Times New Roman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20128D" w14:textId="7777777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596AAA56" w14:textId="77777777" w:rsidR="00475ECD" w:rsidRDefault="00475ECD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  <w:p w14:paraId="4E555077" w14:textId="24F968D1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5.</w:t>
                  </w:r>
                  <w:r w:rsidR="00475ECD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 xml:space="preserve"> FORMA DE EJ</w:t>
                  </w:r>
                  <w:r w:rsidR="00C47C60"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CUCIÓN</w:t>
                  </w:r>
                </w:p>
              </w:tc>
            </w:tr>
            <w:tr w:rsidR="004021F0" w14:paraId="6EC531E1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F30A7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*Otras (especificar)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E484BE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48194CE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17822C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Contratación pública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E98829" w14:textId="39365AE8" w:rsidR="004021F0" w:rsidRDefault="004021F0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220B075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A75897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Convenio de colaboración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FE4E34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2A7BDB52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2493E2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Ejecución directa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49F654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21F0" w14:paraId="77628E9A" w14:textId="77777777" w:rsidTr="00475ECD">
              <w:trPr>
                <w:tblCellSpacing w:w="22" w:type="dxa"/>
              </w:trPr>
              <w:tc>
                <w:tcPr>
                  <w:tcW w:w="76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99945B" w14:textId="77777777" w:rsidR="004021F0" w:rsidRDefault="00B715E6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Subvenciones</w:t>
                  </w:r>
                </w:p>
              </w:tc>
              <w:tc>
                <w:tcPr>
                  <w:tcW w:w="62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D5068" w14:textId="77777777" w:rsidR="004021F0" w:rsidRDefault="004021F0">
                  <w:pP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B05AE92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567F5A00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4406DDFF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* Otra Forma de Ejecución</w:t>
                  </w:r>
                </w:p>
              </w:tc>
            </w:tr>
            <w:tr w:rsidR="004021F0" w14:paraId="6CD3C4E5" w14:textId="77777777">
              <w:trPr>
                <w:tblCellSpacing w:w="22" w:type="dxa"/>
              </w:trPr>
              <w:tc>
                <w:tcPr>
                  <w:tcW w:w="45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AC8E16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3357C68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172F9022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05F254F6" w14:textId="77777777" w:rsidR="004021F0" w:rsidRDefault="00B715E6" w:rsidP="00475ECD">
                  <w:pPr>
                    <w:pStyle w:val="NormalWeb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6. MEDIDAS PREVISTAS DE INFORMACIÓN Y PUBLICIDAD (*)</w:t>
                  </w:r>
                </w:p>
                <w:p w14:paraId="3CB2172B" w14:textId="77777777" w:rsidR="004021F0" w:rsidRDefault="00B715E6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i/>
                      <w:iCs/>
                      <w:sz w:val="18"/>
                      <w:szCs w:val="18"/>
                    </w:rPr>
                    <w:t>* Medidas a implementar para dar cumplimiento a las normas de información y comunicación establecidas en los artículos 115, 116 y 117 y en el Anexo XII del Reglamento (UE) N.1303/2013 del Parlamento Europeo y del Consejo de 17 de diciembre de 2013.</w:t>
                  </w: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021F0" w14:paraId="1CB9FB13" w14:textId="77777777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9DBD9C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54F2DEB6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10BB70C1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68944F7A" w14:textId="0456CB21" w:rsidR="001F43E8" w:rsidRDefault="001F43E8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5E1D621" w14:textId="62EE2B81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6141AABD" w14:textId="77777777" w:rsidR="000824F8" w:rsidRDefault="000824F8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A260BA1" w14:textId="77777777" w:rsidR="00E22EED" w:rsidRDefault="00E22EED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7"/>
              <w:gridCol w:w="1553"/>
              <w:gridCol w:w="3805"/>
            </w:tblGrid>
            <w:tr w:rsidR="004021F0" w14:paraId="35F7F400" w14:textId="77777777">
              <w:trPr>
                <w:tblCellSpacing w:w="22" w:type="dxa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14:paraId="63E07BBD" w14:textId="77777777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7. CUMPLIMIENTO DE LOS CRITERIOS BÁSICOS QUE DEBEN SATISFACER LAS OPERACIONES</w:t>
                  </w:r>
                </w:p>
              </w:tc>
            </w:tr>
            <w:tr w:rsidR="004021F0" w14:paraId="10721BDD" w14:textId="77777777">
              <w:trPr>
                <w:tblCellSpacing w:w="22" w:type="dxa"/>
              </w:trPr>
              <w:tc>
                <w:tcPr>
                  <w:tcW w:w="2000" w:type="pct"/>
                  <w:vAlign w:val="center"/>
                  <w:hideMark/>
                </w:tcPr>
                <w:p w14:paraId="045884E3" w14:textId="77777777" w:rsidR="004021F0" w:rsidRDefault="004021F0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EEA69F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250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7AF768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MEDIDAS</w:t>
                  </w:r>
                </w:p>
              </w:tc>
            </w:tr>
            <w:tr w:rsidR="004021F0" w14:paraId="0EBAB1A3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3A0EA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IMPACTO SOBRE IGUALDAD ENTRE HOMBRES Y MUJERES Y NO DISCRIMINACIÓN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60EA42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E4957D0" w14:textId="01E165B2" w:rsidR="004021F0" w:rsidRDefault="004021F0" w:rsidP="002A7933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1D6882F0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3D836C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DESARROLLO SOSTENIBLE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E78B77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DE4E23" w14:textId="3F071F60" w:rsidR="004021F0" w:rsidRDefault="004021F0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  <w:tr w:rsidR="004021F0" w14:paraId="1AB686FF" w14:textId="77777777" w:rsidTr="00273515">
              <w:trPr>
                <w:tblCellSpacing w:w="22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73EC15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ENFOQUE INTEGRADO (sinergias con otras operaciones o proyectos coexistentes)</w:t>
                  </w:r>
                </w:p>
              </w:tc>
              <w:tc>
                <w:tcPr>
                  <w:tcW w:w="18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34B2A0" w14:textId="77777777" w:rsidR="004021F0" w:rsidRDefault="00B715E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 xml:space="preserve">POSITIVO 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76B020" w14:textId="77777777" w:rsidR="004021F0" w:rsidRDefault="004021F0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  <w:p w14:paraId="47B58B87" w14:textId="6027445E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6765AD04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15"/>
            </w:tblGrid>
            <w:tr w:rsidR="004021F0" w14:paraId="4346CC23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14:paraId="3F07DDC5" w14:textId="1421D790" w:rsidR="00475ECD" w:rsidRDefault="00475ECD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  <w:r w:rsidRPr="00DA0633"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>*</w:t>
                  </w:r>
                  <w:r>
                    <w:rPr>
                      <w:rFonts w:ascii="Century Gothic" w:eastAsia="Times New Roman" w:hAnsi="Century Gothic"/>
                      <w:b/>
                      <w:sz w:val="18"/>
                      <w:szCs w:val="18"/>
                    </w:rPr>
                    <w:t xml:space="preserve">IMPORTANTE:  </w:t>
                  </w:r>
                  <w:r w:rsidRPr="009F578A"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  <w:t>Las operaciones enmarcadas en los objetivos temáticos 4 y 9 deben incluir el Anexo I</w:t>
                  </w:r>
                </w:p>
                <w:p w14:paraId="71576A6E" w14:textId="419AE3DD" w:rsidR="003C6BF4" w:rsidRDefault="003C6BF4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E247052" w14:textId="2D4F9DA2" w:rsidR="003C6BF4" w:rsidRDefault="003C6BF4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25F19CE" w14:textId="756DD863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12134507" w14:textId="084BE926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33C14D8" w14:textId="12F88B99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641019FD" w14:textId="58C1DB98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20124A82" w14:textId="77777777" w:rsidR="00F63249" w:rsidRDefault="00F63249" w:rsidP="00475ECD">
                  <w:pPr>
                    <w:jc w:val="both"/>
                    <w:rPr>
                      <w:rFonts w:ascii="Century Gothic" w:eastAsia="Times New Roman" w:hAnsi="Century Gothic"/>
                      <w:i/>
                      <w:sz w:val="18"/>
                      <w:szCs w:val="18"/>
                      <w:u w:val="single"/>
                    </w:rPr>
                  </w:pPr>
                </w:p>
                <w:p w14:paraId="42AB5E20" w14:textId="32F6BEF0" w:rsidR="004021F0" w:rsidRDefault="00B715E6">
                  <w:pPr>
                    <w:pStyle w:val="NormalWeb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8. CONTRIBUCIÓN DE LA OPERACIÓN A LA ESTRATEGIA DUSI. INDICADORES</w:t>
                  </w:r>
                </w:p>
              </w:tc>
            </w:tr>
          </w:tbl>
          <w:p w14:paraId="0E1244BE" w14:textId="77777777" w:rsidR="004021F0" w:rsidRDefault="004021F0">
            <w:pPr>
              <w:rPr>
                <w:rFonts w:ascii="Century Gothic" w:eastAsia="Times New Roman" w:hAnsi="Century Gothic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4192"/>
              <w:gridCol w:w="914"/>
              <w:gridCol w:w="828"/>
              <w:gridCol w:w="834"/>
            </w:tblGrid>
            <w:tr w:rsidR="004021F0" w14:paraId="5A47FEBF" w14:textId="77777777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E3E152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lastRenderedPageBreak/>
                    <w:t>INDICADORES DE PRODUCTIVIDAD</w:t>
                  </w:r>
                </w:p>
              </w:tc>
            </w:tr>
            <w:tr w:rsidR="004021F0" w14:paraId="71FBC8F7" w14:textId="77777777" w:rsidTr="003C6BF4">
              <w:trPr>
                <w:tblCellSpacing w:w="15" w:type="dxa"/>
              </w:trPr>
              <w:tc>
                <w:tcPr>
                  <w:tcW w:w="94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04DE4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4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CEF034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E1C227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  <w:tc>
                <w:tcPr>
                  <w:tcW w:w="475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E1FBAE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INICIAL</w:t>
                  </w:r>
                </w:p>
              </w:tc>
              <w:tc>
                <w:tcPr>
                  <w:tcW w:w="470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810DD1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VALOR FINAL</w:t>
                  </w:r>
                </w:p>
              </w:tc>
            </w:tr>
            <w:tr w:rsidR="00B715E6" w14:paraId="256F8C47" w14:textId="77777777" w:rsidTr="00B715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35994DB" w14:textId="143E8CA6" w:rsidR="00B715E6" w:rsidRDefault="00B715E6" w:rsidP="003C6BF4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B074F0" w14:textId="35B24CF1" w:rsidR="00B715E6" w:rsidRDefault="00B715E6" w:rsidP="00960C0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832428" w14:textId="08AB7BA0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C0EEDDF" w14:textId="26E05F0F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C84799" w14:textId="78C13377" w:rsidR="00B715E6" w:rsidRPr="00C918C7" w:rsidRDefault="00B715E6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9433EF" w14:paraId="3F64604F" w14:textId="77777777" w:rsidTr="00B715E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8C2396" w14:textId="2D8C5301" w:rsidR="009433EF" w:rsidRDefault="009433EF" w:rsidP="003C6BF4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3E1AC5" w14:textId="7EAC2820" w:rsidR="009433EF" w:rsidRDefault="009433EF" w:rsidP="00960C0B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995B2FC" w14:textId="21240A4E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F0048F6" w14:textId="14A1E03C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FBCFED" w14:textId="3EA680A4" w:rsidR="009433EF" w:rsidRDefault="009433EF" w:rsidP="000B1D66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3F878A76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5207"/>
              <w:gridCol w:w="1129"/>
              <w:gridCol w:w="45"/>
            </w:tblGrid>
            <w:tr w:rsidR="004021F0" w14:paraId="66664BCB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D7AF20" w14:textId="77777777" w:rsidR="004021F0" w:rsidRDefault="00B715E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b/>
                      <w:bCs/>
                      <w:sz w:val="18"/>
                      <w:szCs w:val="18"/>
                    </w:rPr>
                    <w:t>INDICADORES DE RESULTADO</w:t>
                  </w:r>
                </w:p>
              </w:tc>
            </w:tr>
            <w:tr w:rsidR="00311A16" w14:paraId="71B833FE" w14:textId="77777777" w:rsidTr="00311A16">
              <w:trPr>
                <w:gridAfter w:val="1"/>
                <w:tblCellSpacing w:w="15" w:type="dxa"/>
              </w:trPr>
              <w:tc>
                <w:tcPr>
                  <w:tcW w:w="944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769D88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IDENTIFICACIÓN</w:t>
                  </w:r>
                </w:p>
              </w:tc>
              <w:tc>
                <w:tcPr>
                  <w:tcW w:w="2478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867519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DENOMINACIÓN</w:t>
                  </w:r>
                </w:p>
              </w:tc>
              <w:tc>
                <w:tcPr>
                  <w:tcW w:w="526" w:type="pc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4F4F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472251" w14:textId="77777777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/>
                      <w:sz w:val="18"/>
                      <w:szCs w:val="18"/>
                    </w:rPr>
                    <w:t>UNIDAD MEDIDA</w:t>
                  </w:r>
                </w:p>
              </w:tc>
            </w:tr>
            <w:tr w:rsidR="00311A16" w14:paraId="649C524F" w14:textId="77777777" w:rsidTr="00B715E6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AF8591" w14:textId="72C983F1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2A3F3E6" w14:textId="2E32ED62" w:rsidR="00311A16" w:rsidRDefault="00311A16">
                  <w:pPr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D0B1CB" w14:textId="01A83CD8" w:rsidR="00311A16" w:rsidRDefault="00311A16" w:rsidP="00872644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5C0E8E3E" w14:textId="77777777" w:rsidR="004021F0" w:rsidRDefault="004021F0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36F76E78" w14:textId="77777777" w:rsidR="004021F0" w:rsidRDefault="004021F0">
      <w:pPr>
        <w:rPr>
          <w:rFonts w:ascii="Century Gothic" w:eastAsia="Times New Roman" w:hAnsi="Century Gothic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4021F0" w14:paraId="70F121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92037" w14:textId="4788B729" w:rsidR="00475ECD" w:rsidRDefault="00475ECD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1BB48849" w14:textId="7F633252" w:rsidR="009433EF" w:rsidRDefault="00B715E6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Fecha:  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  <w:proofErr w:type="gramStart"/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Firma(</w:t>
            </w:r>
            <w:proofErr w:type="gramEnd"/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*):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br/>
            </w:r>
          </w:p>
          <w:p w14:paraId="4DC10E30" w14:textId="7B591F1B" w:rsidR="00872644" w:rsidRDefault="00872644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250B5588" w14:textId="77777777" w:rsidR="00F63249" w:rsidRDefault="00F63249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  <w:p w14:paraId="413B8975" w14:textId="77777777" w:rsidR="004021F0" w:rsidRDefault="00B715E6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[*] Declaro que: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Son ciertos cuantos datos figuran en la presente solicitud.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 xml:space="preserve">Que la Unidad Ejecutora, 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Cumple con los requisitos exigidos para obtener la condición de beneficiaria y se compromete a aportar, en el trámite de audiencia, cuanta documentación le sea exigida.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Tiene experiencia, capacidad administrativa, financiera y operativa suficiente para ejecutar la operación para la que se solicita la financiación.</w:t>
            </w:r>
            <w: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br/>
              <w:t>- No se encuentra incursa en ninguna de las circunstancias recogidas en el artículo 13 de la Ley General de Subvenciones 38/2003, que impiden obtener la condición de beneficiario de subvenciones y cumple con las obligaciones establecidas en el artículo 14 de la mencionada norma para ser beneficiario de subvenciones.</w:t>
            </w:r>
          </w:p>
          <w:p w14:paraId="5C7BD6A7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F8902C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78E6F9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33964A0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4D2FD8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F829606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DA92B55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5C7C8CE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8AB9534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FEED5A8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916BC5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3C71F86E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0FC8388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6B077F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1DE192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F1A659A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BF601A1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4885A35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7E1CC26" w14:textId="0FF3D226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17D1AA0A" w14:textId="6174F7E1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F56600F" w14:textId="0FAFF9D1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D0F7CA6" w14:textId="062DCF37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26731B77" w14:textId="28F17DB2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36FEADB" w14:textId="0791C18F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DBB30EF" w14:textId="77777777" w:rsidR="002F0857" w:rsidRDefault="002F0857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  <w:p w14:paraId="6940F86C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69E106FB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3C756BCF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7BF1C429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5393DF9F" w14:textId="77777777" w:rsidR="00F63249" w:rsidRDefault="00F63249" w:rsidP="00B715E6">
            <w:pPr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</w:pPr>
          </w:p>
          <w:p w14:paraId="4D55D59F" w14:textId="04FF5CB3" w:rsidR="00F63249" w:rsidRDefault="00F63249" w:rsidP="00B715E6">
            <w:pPr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0D5DCB41" w14:textId="304957D9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lastRenderedPageBreak/>
        <w:t>ANEXO I. JUSTIFICACIÓN DE LOS CRITERIOS BÁSICOS ESPECÍFICOS QUE DEBEN SATISFACER LAS ACTUACIONES ENMARCADAS EN LOS OBJETIVOS TEMÁTICOS 4 Y 9 DE LA ESTRATEGÍA DE DESARRROLLLO SOSTENIBLE INTEGRADA</w:t>
      </w:r>
    </w:p>
    <w:p w14:paraId="624B3EB3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5000" w:type="pct"/>
        <w:tblCellSpacing w:w="22" w:type="dxa"/>
        <w:tblLook w:val="04A0" w:firstRow="1" w:lastRow="0" w:firstColumn="1" w:lastColumn="0" w:noHBand="0" w:noVBand="1"/>
      </w:tblPr>
      <w:tblGrid>
        <w:gridCol w:w="3536"/>
        <w:gridCol w:w="4953"/>
      </w:tblGrid>
      <w:tr w:rsidR="00311A16" w14:paraId="394D3B97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13ACE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DENOMINACIÓN DE LA OPERACIÓN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F29C" w14:textId="6AF6B11F" w:rsidR="00311A16" w:rsidRPr="00C918C7" w:rsidRDefault="00311A16" w:rsidP="007231DD">
            <w:pPr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311A16" w14:paraId="6CFEC89C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3DF6D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OBJETIVO TEMÁTICO (OT)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F550E" w14:textId="14F5F4B7" w:rsidR="00311A16" w:rsidRDefault="00311A16" w:rsidP="007231DD">
            <w:pPr>
              <w:jc w:val="both"/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</w:p>
        </w:tc>
      </w:tr>
      <w:tr w:rsidR="00311A16" w14:paraId="630F187B" w14:textId="77777777" w:rsidTr="00F63249">
        <w:trPr>
          <w:tblCellSpacing w:w="22" w:type="dxa"/>
        </w:trPr>
        <w:tc>
          <w:tcPr>
            <w:tcW w:w="20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F04D" w14:textId="77777777" w:rsidR="00311A16" w:rsidRDefault="00311A16">
            <w:pP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bCs/>
                <w:sz w:val="18"/>
                <w:szCs w:val="18"/>
              </w:rPr>
              <w:t>LÍNEA DE ACTUACIÓN</w:t>
            </w:r>
          </w:p>
        </w:tc>
        <w:tc>
          <w:tcPr>
            <w:tcW w:w="287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9758A" w14:textId="3AB9CD19" w:rsidR="00311A16" w:rsidRPr="00872644" w:rsidRDefault="00311A16" w:rsidP="007231DD">
            <w:pPr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552B0F5C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FF90CBE" w14:textId="77777777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base a los criterios homogéneos recogidos en el documento de Criterios y Procedimiento de Selección de Operaciones del Programa Operativo de Crecimiento Sostenible FEDER 2014-2020 – CPSO, indique cuál es de aplicación en su caso en función del objetivo específico que se enmarque:</w:t>
      </w:r>
    </w:p>
    <w:p w14:paraId="406ACA70" w14:textId="2E32B020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99B7FBC" w14:textId="77777777" w:rsidR="00F63249" w:rsidRDefault="00F63249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5BE4F670" w14:textId="21B4BFE6" w:rsidR="00311A16" w:rsidRDefault="00593FAC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1880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2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4.5.1</w:t>
      </w:r>
    </w:p>
    <w:p w14:paraId="79CF1906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el proyecto de movilidad a cofinanciar no puede ser una actuación aislada, ha de estar vinculado a un PMUS o a un estudio equivalente de movilidad. El Plan de movilidad debe tener en cuenta la propuesta de la Comisión sobre planes de movilidad urbana sostenible aprobada en 2013 y establecer una serie de medidas interrelacionadas diseñadas para satisfacer las necesidades de movilidad presentes y futuras para las personas y los negocios.</w:t>
      </w:r>
    </w:p>
    <w:p w14:paraId="1900026E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3069E431" w14:textId="6B5DDE77" w:rsidR="00311A16" w:rsidRDefault="00593FAC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-163200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64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4.5.3:</w:t>
      </w:r>
      <w:r w:rsidR="00311A16">
        <w:rPr>
          <w:rFonts w:ascii="Century Gothic" w:eastAsia="Times New Roman" w:hAnsi="Century Gothic"/>
          <w:sz w:val="18"/>
          <w:szCs w:val="18"/>
        </w:rPr>
        <w:t xml:space="preserve"> </w:t>
      </w:r>
    </w:p>
    <w:p w14:paraId="69640869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 La operación de eficiencia energética tiene que partir de la realización de una auditoría/estudio/análisis energético previo.</w:t>
      </w:r>
    </w:p>
    <w:p w14:paraId="3DA39177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7105C98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En caso de edificios públicos se debe tomar como base la clasificación energética inicial y buscar mejoras significativas (de por lo menos una letra de calificación energética), de acuerdo con el Real Decreto 235/2013, de 5 de abril.</w:t>
      </w:r>
    </w:p>
    <w:p w14:paraId="59BD0F4E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501063E" w14:textId="5660C672" w:rsidR="00311A16" w:rsidRDefault="00593FAC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sdt>
        <w:sdtPr>
          <w:rPr>
            <w:rFonts w:ascii="Century Gothic" w:eastAsia="Times New Roman" w:hAnsi="Century Gothic"/>
            <w:sz w:val="18"/>
            <w:szCs w:val="18"/>
          </w:rPr>
          <w:id w:val="34691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1D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11A16">
        <w:rPr>
          <w:rFonts w:ascii="Century Gothic" w:eastAsia="Times New Roman" w:hAnsi="Century Gothic"/>
          <w:b/>
          <w:sz w:val="18"/>
          <w:szCs w:val="18"/>
        </w:rPr>
        <w:t>Objetivo Específico 9.8.2:</w:t>
      </w:r>
    </w:p>
    <w:p w14:paraId="5359495F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u w:val="single"/>
        </w:rPr>
        <w:t>Criterio que debe cumplir:</w:t>
      </w:r>
      <w:r>
        <w:rPr>
          <w:rFonts w:ascii="Century Gothic" w:eastAsia="Times New Roman" w:hAnsi="Century Gothic"/>
          <w:sz w:val="18"/>
          <w:szCs w:val="18"/>
        </w:rPr>
        <w:t xml:space="preserve"> la operación debe estar justificada por un diagnóstico socioeconómico que forme parte de la estrategia integrada, y por un diagnóstico de las infraestructuras existentes y necesarias.</w:t>
      </w:r>
    </w:p>
    <w:p w14:paraId="23609AFA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4C263E03" w14:textId="77777777" w:rsidR="00311A16" w:rsidRDefault="00311A16" w:rsidP="00311A16">
      <w:pPr>
        <w:ind w:left="708"/>
        <w:jc w:val="both"/>
        <w:rPr>
          <w:rFonts w:ascii="Century Gothic" w:eastAsia="Times New Roman" w:hAnsi="Century Gothic"/>
          <w:sz w:val="18"/>
          <w:szCs w:val="18"/>
        </w:rPr>
      </w:pPr>
    </w:p>
    <w:p w14:paraId="7225E715" w14:textId="77777777" w:rsidR="00311A16" w:rsidRDefault="00311A16" w:rsidP="00311A16">
      <w:pPr>
        <w:jc w:val="both"/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De acuerdo con lo anterior adjunte el informe justificativo del cumplimiento del criterio indicado. La selección de la operación por parte de la Unidad de Gestión está sujeta a dicha justificación. </w:t>
      </w:r>
    </w:p>
    <w:p w14:paraId="331F0358" w14:textId="75449401" w:rsidR="00311A16" w:rsidRDefault="00311A16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2EEF401" w14:textId="7886F01F" w:rsidR="009433EF" w:rsidRDefault="009433EF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6BB6D6E3" w14:textId="605EA598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2A039E0C" w14:textId="67D3066D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25AA7C29" w14:textId="1869EE57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p w14:paraId="32E930FC" w14:textId="370901EC" w:rsidR="00964974" w:rsidRDefault="00964974" w:rsidP="00311A16">
      <w:pPr>
        <w:jc w:val="both"/>
        <w:rPr>
          <w:rFonts w:ascii="Century Gothic" w:eastAsia="Times New Roman" w:hAnsi="Century Gothic"/>
          <w:b/>
          <w:sz w:val="18"/>
          <w:szCs w:val="18"/>
        </w:rPr>
      </w:pPr>
    </w:p>
    <w:sectPr w:rsidR="00964974" w:rsidSect="00475ECD">
      <w:headerReference w:type="default" r:id="rId11"/>
      <w:footerReference w:type="default" r:id="rId12"/>
      <w:pgSz w:w="11907" w:h="16840"/>
      <w:pgMar w:top="1417" w:right="1701" w:bottom="141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DBD29" w14:textId="77777777" w:rsidR="00593FAC" w:rsidRDefault="00593FAC">
      <w:r>
        <w:separator/>
      </w:r>
    </w:p>
  </w:endnote>
  <w:endnote w:type="continuationSeparator" w:id="0">
    <w:p w14:paraId="556D64A1" w14:textId="77777777" w:rsidR="00593FAC" w:rsidRDefault="0059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910E" w14:textId="4A48843D" w:rsidR="00273515" w:rsidRDefault="00273515">
    <w:pPr>
      <w:pStyle w:val="Piedepgina"/>
      <w:rPr>
        <w:rFonts w:ascii="Century Gothic" w:hAnsi="Century Gothic"/>
      </w:rPr>
    </w:pPr>
    <w:r w:rsidRPr="00914C4C"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F4EE0B7" wp14:editId="4C6673A9">
          <wp:simplePos x="0" y="0"/>
          <wp:positionH relativeFrom="column">
            <wp:posOffset>5185741</wp:posOffset>
          </wp:positionH>
          <wp:positionV relativeFrom="paragraph">
            <wp:posOffset>-9767088</wp:posOffset>
          </wp:positionV>
          <wp:extent cx="781685" cy="66357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C4C">
      <w:rPr>
        <w:rFonts w:ascii="Century Gothic" w:eastAsia="Times New Roman" w:hAnsi="Century Gothic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A100156" wp14:editId="7D14F6C4">
          <wp:simplePos x="0" y="0"/>
          <wp:positionH relativeFrom="page">
            <wp:posOffset>232410</wp:posOffset>
          </wp:positionH>
          <wp:positionV relativeFrom="paragraph">
            <wp:posOffset>-9775190</wp:posOffset>
          </wp:positionV>
          <wp:extent cx="2128520" cy="657860"/>
          <wp:effectExtent l="0" t="0" r="5080" b="8890"/>
          <wp:wrapNone/>
          <wp:docPr id="1" name="Imagen 1" descr="http://edusitoledo.idelnet.com/images/logo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edusitoledo.idelnet.com/images/logo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br/>
      <w:t>SOLICITUD OPERACIONES EDUSI AYUNTAMIENTO DE TOLEDO</w:t>
    </w:r>
    <w:r>
      <w:rPr>
        <w:rFonts w:ascii="Century Gothic" w:hAnsi="Century Gothic"/>
      </w:rPr>
      <w:br/>
      <w:t xml:space="preserve">PAG.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>PAGE</w:instrText>
    </w:r>
    <w:r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6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7F7B" w14:textId="77777777" w:rsidR="00593FAC" w:rsidRDefault="00593FAC">
      <w:r>
        <w:separator/>
      </w:r>
    </w:p>
  </w:footnote>
  <w:footnote w:type="continuationSeparator" w:id="0">
    <w:p w14:paraId="63B20BDF" w14:textId="77777777" w:rsidR="00593FAC" w:rsidRDefault="0059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9" w:type="pct"/>
      <w:tblCellSpacing w:w="15" w:type="dxa"/>
      <w:tblInd w:w="568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2147"/>
      <w:gridCol w:w="3581"/>
      <w:gridCol w:w="2809"/>
    </w:tblGrid>
    <w:tr w:rsidR="00273515" w14:paraId="54192399" w14:textId="77777777" w:rsidTr="00914C4C">
      <w:trPr>
        <w:trHeight w:val="555"/>
        <w:tblCellSpacing w:w="15" w:type="dxa"/>
      </w:trPr>
      <w:tc>
        <w:tcPr>
          <w:tcW w:w="2102" w:type="dxa"/>
          <w:vAlign w:val="center"/>
          <w:hideMark/>
        </w:tcPr>
        <w:p w14:paraId="59B149F3" w14:textId="21E30DDC" w:rsidR="00273515" w:rsidRDefault="00273515">
          <w:pPr>
            <w:rPr>
              <w:rFonts w:ascii="Century Gothic" w:eastAsia="Times New Roman" w:hAnsi="Century Gothic"/>
              <w:sz w:val="18"/>
              <w:szCs w:val="18"/>
            </w:rPr>
          </w:pPr>
        </w:p>
      </w:tc>
      <w:tc>
        <w:tcPr>
          <w:tcW w:w="3551" w:type="dxa"/>
          <w:vAlign w:val="center"/>
          <w:hideMark/>
        </w:tcPr>
        <w:p w14:paraId="016EC227" w14:textId="77777777" w:rsidR="00273515" w:rsidRDefault="00273515" w:rsidP="00914C4C">
          <w:pPr>
            <w:jc w:val="center"/>
            <w:rPr>
              <w:rFonts w:ascii="Century Gothic" w:eastAsia="Times New Roman" w:hAnsi="Century Gothic"/>
              <w:sz w:val="18"/>
              <w:szCs w:val="18"/>
            </w:rPr>
          </w:pPr>
          <w:r>
            <w:rPr>
              <w:rFonts w:ascii="Century Gothic" w:eastAsia="Times New Roman" w:hAnsi="Century Gothic"/>
              <w:sz w:val="18"/>
              <w:szCs w:val="18"/>
            </w:rPr>
            <w:t>Fondo Europeo de Desarrollo Regional</w:t>
          </w:r>
          <w:r>
            <w:rPr>
              <w:rFonts w:ascii="Century Gothic" w:eastAsia="Times New Roman" w:hAnsi="Century Gothic"/>
              <w:sz w:val="18"/>
              <w:szCs w:val="18"/>
            </w:rPr>
            <w:br/>
            <w:t>Una manera de hacer EUROPA</w:t>
          </w:r>
        </w:p>
      </w:tc>
      <w:tc>
        <w:tcPr>
          <w:tcW w:w="2764" w:type="dxa"/>
          <w:vAlign w:val="center"/>
          <w:hideMark/>
        </w:tcPr>
        <w:p w14:paraId="111B019A" w14:textId="766CE2DF" w:rsidR="00273515" w:rsidRDefault="00273515">
          <w:pPr>
            <w:jc w:val="right"/>
            <w:rPr>
              <w:rFonts w:ascii="Century Gothic" w:eastAsia="Times New Roman" w:hAnsi="Century Gothic"/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B51"/>
    <w:multiLevelType w:val="multilevel"/>
    <w:tmpl w:val="A33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79210C"/>
    <w:multiLevelType w:val="hybridMultilevel"/>
    <w:tmpl w:val="D584D432"/>
    <w:lvl w:ilvl="0" w:tplc="03308A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CDD"/>
    <w:multiLevelType w:val="multilevel"/>
    <w:tmpl w:val="EAAA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2F1344"/>
    <w:multiLevelType w:val="hybridMultilevel"/>
    <w:tmpl w:val="7E2E1D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8392D"/>
    <w:multiLevelType w:val="hybridMultilevel"/>
    <w:tmpl w:val="CEC4D2E0"/>
    <w:lvl w:ilvl="0" w:tplc="6458073C">
      <w:start w:val="27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B423A"/>
    <w:multiLevelType w:val="multilevel"/>
    <w:tmpl w:val="DC8EB1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E457D0"/>
    <w:multiLevelType w:val="multilevel"/>
    <w:tmpl w:val="1E2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2FA3F72"/>
    <w:multiLevelType w:val="hybridMultilevel"/>
    <w:tmpl w:val="7B7A8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874"/>
    <w:multiLevelType w:val="hybridMultilevel"/>
    <w:tmpl w:val="7E3A11FE"/>
    <w:lvl w:ilvl="0" w:tplc="6458073C">
      <w:start w:val="27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05B44"/>
    <w:multiLevelType w:val="hybridMultilevel"/>
    <w:tmpl w:val="294CC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16922"/>
    <w:multiLevelType w:val="multilevel"/>
    <w:tmpl w:val="33767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E6"/>
    <w:rsid w:val="000012A7"/>
    <w:rsid w:val="00032623"/>
    <w:rsid w:val="00064FA9"/>
    <w:rsid w:val="000824F8"/>
    <w:rsid w:val="000A3506"/>
    <w:rsid w:val="000B1D66"/>
    <w:rsid w:val="000D3CF4"/>
    <w:rsid w:val="000F47B5"/>
    <w:rsid w:val="0013283A"/>
    <w:rsid w:val="001418E7"/>
    <w:rsid w:val="0018136D"/>
    <w:rsid w:val="001B462D"/>
    <w:rsid w:val="001F43E8"/>
    <w:rsid w:val="00205BBC"/>
    <w:rsid w:val="002102FB"/>
    <w:rsid w:val="002255A0"/>
    <w:rsid w:val="002260B2"/>
    <w:rsid w:val="00230905"/>
    <w:rsid w:val="002314B8"/>
    <w:rsid w:val="00273515"/>
    <w:rsid w:val="00274BBA"/>
    <w:rsid w:val="002A7933"/>
    <w:rsid w:val="002C1F42"/>
    <w:rsid w:val="002F0857"/>
    <w:rsid w:val="002F51E3"/>
    <w:rsid w:val="00310D55"/>
    <w:rsid w:val="00311A16"/>
    <w:rsid w:val="003767C5"/>
    <w:rsid w:val="003C6BF4"/>
    <w:rsid w:val="003D1A12"/>
    <w:rsid w:val="003E5EEF"/>
    <w:rsid w:val="004021F0"/>
    <w:rsid w:val="0043585A"/>
    <w:rsid w:val="00445E0A"/>
    <w:rsid w:val="00450969"/>
    <w:rsid w:val="00475ECD"/>
    <w:rsid w:val="004D3F99"/>
    <w:rsid w:val="004E2666"/>
    <w:rsid w:val="005039C5"/>
    <w:rsid w:val="00521E29"/>
    <w:rsid w:val="0056631C"/>
    <w:rsid w:val="005703D0"/>
    <w:rsid w:val="00585D88"/>
    <w:rsid w:val="00593007"/>
    <w:rsid w:val="00593FAC"/>
    <w:rsid w:val="00651FB3"/>
    <w:rsid w:val="006817D2"/>
    <w:rsid w:val="0068207C"/>
    <w:rsid w:val="006C35A4"/>
    <w:rsid w:val="006E0CE0"/>
    <w:rsid w:val="007231DD"/>
    <w:rsid w:val="00772E86"/>
    <w:rsid w:val="007879C4"/>
    <w:rsid w:val="007A19EA"/>
    <w:rsid w:val="00804E21"/>
    <w:rsid w:val="008402FC"/>
    <w:rsid w:val="00872644"/>
    <w:rsid w:val="008766F3"/>
    <w:rsid w:val="008B21AE"/>
    <w:rsid w:val="008B270A"/>
    <w:rsid w:val="008C30D3"/>
    <w:rsid w:val="008F201D"/>
    <w:rsid w:val="0091193A"/>
    <w:rsid w:val="00914C4C"/>
    <w:rsid w:val="00921305"/>
    <w:rsid w:val="009433EF"/>
    <w:rsid w:val="00960C0B"/>
    <w:rsid w:val="00964974"/>
    <w:rsid w:val="009A65DD"/>
    <w:rsid w:val="009D758C"/>
    <w:rsid w:val="009E66C1"/>
    <w:rsid w:val="009F50E7"/>
    <w:rsid w:val="00A1465B"/>
    <w:rsid w:val="00A27350"/>
    <w:rsid w:val="00A3095E"/>
    <w:rsid w:val="00A310BC"/>
    <w:rsid w:val="00A44F95"/>
    <w:rsid w:val="00AD7B09"/>
    <w:rsid w:val="00AF0DAD"/>
    <w:rsid w:val="00B14C9E"/>
    <w:rsid w:val="00B25458"/>
    <w:rsid w:val="00B715E6"/>
    <w:rsid w:val="00B7790B"/>
    <w:rsid w:val="00BB0C66"/>
    <w:rsid w:val="00BB7739"/>
    <w:rsid w:val="00BD79B8"/>
    <w:rsid w:val="00BE66E8"/>
    <w:rsid w:val="00BF60AD"/>
    <w:rsid w:val="00C04004"/>
    <w:rsid w:val="00C36ABA"/>
    <w:rsid w:val="00C47C60"/>
    <w:rsid w:val="00C918C7"/>
    <w:rsid w:val="00CA7EEF"/>
    <w:rsid w:val="00CB43A6"/>
    <w:rsid w:val="00CE41E3"/>
    <w:rsid w:val="00D119CC"/>
    <w:rsid w:val="00D3747E"/>
    <w:rsid w:val="00D41DB1"/>
    <w:rsid w:val="00D47616"/>
    <w:rsid w:val="00D55DF0"/>
    <w:rsid w:val="00DC4A90"/>
    <w:rsid w:val="00DF0C58"/>
    <w:rsid w:val="00E00A0C"/>
    <w:rsid w:val="00E16EE8"/>
    <w:rsid w:val="00E22EED"/>
    <w:rsid w:val="00E24BD0"/>
    <w:rsid w:val="00E41E20"/>
    <w:rsid w:val="00E61F31"/>
    <w:rsid w:val="00E77985"/>
    <w:rsid w:val="00E957C5"/>
    <w:rsid w:val="00EE6B78"/>
    <w:rsid w:val="00F0357F"/>
    <w:rsid w:val="00F067DD"/>
    <w:rsid w:val="00F07CE3"/>
    <w:rsid w:val="00F46B0C"/>
    <w:rsid w:val="00F56575"/>
    <w:rsid w:val="00F61FB5"/>
    <w:rsid w:val="00F63249"/>
    <w:rsid w:val="00F6603B"/>
    <w:rsid w:val="00F91972"/>
    <w:rsid w:val="00FA282A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B8A4D"/>
  <w15:chartTrackingRefBased/>
  <w15:docId w15:val="{CD87B48D-7614-4028-80E4-9805175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F6603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F4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7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7B5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7B5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7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B5"/>
    <w:rPr>
      <w:rFonts w:ascii="Segoe UI" w:eastAsiaTheme="minorEastAsia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4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EC1BFA4EC73D4CA1A00469EEA8061F" ma:contentTypeVersion="10" ma:contentTypeDescription="Crear nuevo documento." ma:contentTypeScope="" ma:versionID="edcd6650ef25c22be534d9180579c0d3">
  <xsd:schema xmlns:xsd="http://www.w3.org/2001/XMLSchema" xmlns:xs="http://www.w3.org/2001/XMLSchema" xmlns:p="http://schemas.microsoft.com/office/2006/metadata/properties" xmlns:ns2="27497dde-8d3c-4c84-8813-16110121f364" xmlns:ns3="71df34db-2a35-45f8-855a-66e752d3b24a" targetNamespace="http://schemas.microsoft.com/office/2006/metadata/properties" ma:root="true" ma:fieldsID="72eeb4d4290b4c16224c39d86b217b92" ns2:_="" ns3:_="">
    <xsd:import namespace="27497dde-8d3c-4c84-8813-16110121f364"/>
    <xsd:import namespace="71df34db-2a35-45f8-855a-66e752d3b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7dde-8d3c-4c84-8813-16110121f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4db-2a35-45f8-855a-66e752d3b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D533-195E-4A53-B09F-ED454501F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1E32E-6954-4D7B-9008-A807C3917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7dde-8d3c-4c84-8813-16110121f364"/>
    <ds:schemaRef ds:uri="71df34db-2a35-45f8-855a-66e752d3b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26540-F34A-42B9-93F7-773DF65E6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56944-2D77-494A-BF2E-FCCCA4FA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Rodriguez</dc:creator>
  <cp:keywords/>
  <dc:description/>
  <cp:lastModifiedBy>Carlos Lemus</cp:lastModifiedBy>
  <cp:revision>2</cp:revision>
  <dcterms:created xsi:type="dcterms:W3CDTF">2020-01-27T12:48:00Z</dcterms:created>
  <dcterms:modified xsi:type="dcterms:W3CDTF">2020-01-27T12:48:00Z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0x0101008FEC1BFA4EC73D4CA1A00469EEA8061F</vt:lpwstr>
  </property>
</Properties>
</file>